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ab/>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b/>
          <w:color w:val="auto"/>
          <w:spacing w:val="0"/>
          <w:position w:val="0"/>
          <w:sz w:val="22"/>
          <w:shd w:fill="auto" w:val="clear"/>
        </w:rPr>
        <w:t xml:space="preserve">Privacy Policy</w:t>
      </w:r>
      <w:r>
        <w:rPr>
          <w:rFonts w:ascii="Courier New" w:hAnsi="Courier New" w:cs="Courier New" w:eastAsia="Courier New"/>
          <w:color w:val="auto"/>
          <w:spacing w:val="0"/>
          <w:position w:val="0"/>
          <w:sz w:val="22"/>
          <w:shd w:fill="auto" w:val="clear"/>
        </w:rPr>
        <w:tab/>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Fast Web Hosting UK - Compact Privacy Policy</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We operate by the goodwill of our customers and we will never use your personal information for any reason other than for our own Marketing &amp; Training purposes.</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Your information will never be sold to any third party and all information given whilst signing up is retained on secure servers and is only kept for legal and operational purposes.</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We value your custom at all times and will never do anything to betray that trust.</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Our full privacy policy appears below</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b/>
          <w:color w:val="auto"/>
          <w:spacing w:val="0"/>
          <w:position w:val="0"/>
          <w:sz w:val="22"/>
          <w:shd w:fill="auto" w:val="clear"/>
        </w:rPr>
      </w:pPr>
      <w:r>
        <w:rPr>
          <w:rFonts w:ascii="Courier New" w:hAnsi="Courier New" w:cs="Courier New" w:eastAsia="Courier New"/>
          <w:b/>
          <w:color w:val="auto"/>
          <w:spacing w:val="0"/>
          <w:position w:val="0"/>
          <w:sz w:val="22"/>
          <w:shd w:fill="auto" w:val="clear"/>
        </w:rPr>
        <w:t xml:space="preserve">Full privacy Policy of:  Fast Web Hosting UK</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Fast Web Hosting UK takes the privacy of its users seriously. We are committed to safeguarding the privacy of our users while providing a personalised and valuable service. This Privacy Policy statement explains the data processing practices of Fast Web Hosting UK. If you have any requests concerning your personal information or any queries with regard to these practices please contact our Privacy Officer by e-mail at privacy.officer@fastwebhosting.uk</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Our sites contain links to third party sites which are not subject to this privacy policy. We recommend that you read the privacy policy of any such sites that you visit.</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b/>
          <w:color w:val="auto"/>
          <w:spacing w:val="0"/>
          <w:position w:val="0"/>
          <w:sz w:val="22"/>
          <w:shd w:fill="auto" w:val="clear"/>
        </w:rPr>
        <w:t xml:space="preserve">Information Collected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Personal information is collected by Fast Web Hosting UK group of companies and its trading entities (including Fast Web Hosting UK, TheDigitalNetwork,co.uk, GFS, and James N. Gillan references to 'Fast Web Hosting UK web sites' refers to any of our websites from which you have accessed this privacy policy. </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We collect personally identifiable information about you (your "Data") through:</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the use of enquiry and registration forms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when you purchase any of our products or services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the provision of your details to us either online or offline.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The elements of your Data that we collect may include: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Name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Job title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Company name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Company address, phone and fax number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Home address and phone number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Mobile telephone number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E-mail address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Payment details such as credit card information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Date of birth</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Company Financial Data</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Company formations and Directors details etc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Educational history, work experience and other information from your CV if you provide this to us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Market research data such as site visits.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If you are a user of any of our websites we may also collect information that we request from you regarding your use of the service or that we collect automatically about your visit to our sites. Please see the 'Use of Cookies' section for more details.</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b/>
          <w:color w:val="auto"/>
          <w:spacing w:val="0"/>
          <w:position w:val="0"/>
          <w:sz w:val="22"/>
          <w:shd w:fill="auto" w:val="clear"/>
        </w:rPr>
        <w:t xml:space="preserve">Use and Disclosure of Personal Information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We use your Data for internal and opeational purposes which may include: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providing our users with a personalised service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processing orders, registrations and enquiries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conducting market research surveys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running competitions, prize draws and promotions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providing you with information about products and services we offer (if you agree to receive such information)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contacting you about specific financial advice.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See the 'Use of Cookies' section for more details.</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If you wish to receive information about Fast Web Hosting UK products or services or from other carefully selected organisations about products or services they offer, please indicate your preference when contacting us by email, in writing or by telephone or when providing us with your Data.</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We may also disclose your information to business partners and to third party suppliers we engage to provide services (e.g. Engineers installing your equipment), which involve processing data on our behalf, successors in title to our business or in accordance with a properly executed court order or as otherwise required to do so by law. We reserve the right to fully co-operate with any law enforcement authorities or court order requiring or requesting us to disclose the identity or other usage details of any user of our sites.</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We also use information in aggregate form (so that no individual user is identified by name):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to build up marketing profiles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to aid strategic development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to manage our relationship with advertisers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to audit usage of the site.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for operational reasons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b/>
          <w:color w:val="auto"/>
          <w:spacing w:val="0"/>
          <w:position w:val="0"/>
          <w:sz w:val="22"/>
          <w:shd w:fill="auto" w:val="clear"/>
        </w:rPr>
      </w:pPr>
      <w:r>
        <w:rPr>
          <w:rFonts w:ascii="Courier New" w:hAnsi="Courier New" w:cs="Courier New" w:eastAsia="Courier New"/>
          <w:b/>
          <w:color w:val="auto"/>
          <w:spacing w:val="0"/>
          <w:position w:val="0"/>
          <w:sz w:val="22"/>
          <w:shd w:fill="auto" w:val="clear"/>
        </w:rPr>
        <w:t xml:space="preserve">Use of Cookies and Other Tracking Devices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We use cookies  to help personalise your use of our sites. A cookie is a small piece of information which is sent to your computer's hard drive by the web server so that the website can remember who you are. This information may include information relating to your use of our sites, information about your computer such as the computer's IP address and browser type, demographic data and, if you arrived at our site via a link from third party site, the URL of the linking page. If you are a registered user or subscriber this may include your name and email address, which may be transferred to data processors for registered user or subscriber verification purposes.</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We use information from cookies for purpose which may include: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Identifying returning users, registrants and subscribers and to allow them to be presented with a personalised version of the site, eliminating the need for returning users to re-enter their login details, enabling you to move more easily around our sites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Tracking your use of our sites to better develop our sites in accordance with your requirements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Building up a profile based on your browsing patterns across our sites and third party websites, which enables us to make information/advertisements available to you that are more relevant to your interests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You can delete cookies from your hard drive at any time, however this will mean that any settings such as your stored username and password, will have to be reset. You can set your internet browser so that it will not allow cookies to be stored on your computer. This may reduce functionality of the site, prevent access to the control panel/web mail areas of the site and mean that certain features or content will not be available to you. Further information on how to prevent cookies from being stored on your computer can be found on </w:t>
      </w:r>
      <w:hyperlink xmlns:r="http://schemas.openxmlformats.org/officeDocument/2006/relationships" r:id="docRId0">
        <w:r>
          <w:rPr>
            <w:rFonts w:ascii="Courier New" w:hAnsi="Courier New" w:cs="Courier New" w:eastAsia="Courier New"/>
            <w:color w:val="0000FF"/>
            <w:spacing w:val="0"/>
            <w:position w:val="0"/>
            <w:sz w:val="22"/>
            <w:u w:val="single"/>
            <w:shd w:fill="auto" w:val="clear"/>
          </w:rPr>
          <w:t xml:space="preserve">http://www.allaboutcookies.org</w:t>
        </w:r>
      </w:hyperlink>
      <w:r>
        <w:rPr>
          <w:rFonts w:ascii="Courier New" w:hAnsi="Courier New" w:cs="Courier New" w:eastAsia="Courier New"/>
          <w:color w:val="auto"/>
          <w:spacing w:val="0"/>
          <w:position w:val="0"/>
          <w:sz w:val="22"/>
          <w:shd w:fill="auto" w:val="clear"/>
        </w:rPr>
        <w:t xml:space="preserve"> under the 'manage cookies' section. Alternatively go to the help menu within your internet browser.</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b/>
          <w:color w:val="auto"/>
          <w:spacing w:val="0"/>
          <w:position w:val="0"/>
          <w:sz w:val="22"/>
          <w:shd w:fill="auto" w:val="clear"/>
        </w:rPr>
        <w:t xml:space="preserve">Security Policy</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Fast Web Hosting UK have appropriate measures in place to ensure that our users Data is protected against unauthorised access or use, alteration, unlawful or accidental destruction and accidental loss. User Data may be transferred outside the Fast Web Hosting UK group, to data processors such as fulfillment houses, but they will act only on our instructions to provide the services required.</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b/>
          <w:color w:val="auto"/>
          <w:spacing w:val="0"/>
          <w:position w:val="0"/>
          <w:sz w:val="22"/>
          <w:shd w:fill="auto" w:val="clear"/>
        </w:rPr>
      </w:pPr>
      <w:r>
        <w:rPr>
          <w:rFonts w:ascii="Courier New" w:hAnsi="Courier New" w:cs="Courier New" w:eastAsia="Courier New"/>
          <w:b/>
          <w:color w:val="auto"/>
          <w:spacing w:val="0"/>
          <w:position w:val="0"/>
          <w:sz w:val="22"/>
          <w:shd w:fill="auto" w:val="clear"/>
        </w:rPr>
        <w:t xml:space="preserve">Transfer of Data</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The Internet is a global environment. Using the Internet to collect and process personal data necessarily involves the transmission of data on an international basis. Therefore, by browsing Fast Web Hosting UK sites and communicating electronically with us you acknowledge and agree to our processing of personal data in this way. By agreeing to our transfer of your Data to third party organisations for them to send you details of products and services offered , you are deemed to provide your consent to any transfer of your Data to organisations based outside the European Economic Area.</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b/>
          <w:color w:val="auto"/>
          <w:spacing w:val="0"/>
          <w:position w:val="0"/>
          <w:sz w:val="22"/>
          <w:shd w:fill="auto" w:val="clear"/>
        </w:rPr>
      </w:pPr>
      <w:r>
        <w:rPr>
          <w:rFonts w:ascii="Courier New" w:hAnsi="Courier New" w:cs="Courier New" w:eastAsia="Courier New"/>
          <w:b/>
          <w:color w:val="auto"/>
          <w:spacing w:val="0"/>
          <w:position w:val="0"/>
          <w:sz w:val="22"/>
          <w:shd w:fill="auto" w:val="clear"/>
        </w:rPr>
        <w:t xml:space="preserve">User Access and Control of Data</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If you wish to amend any of the Data which we hold about you, or update your marketing preferences, please  email the privacy officer at:- privacy.officer@fastwebhosting.uk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or visit the "</w:t>
      </w:r>
      <w:r>
        <w:rPr>
          <w:rFonts w:ascii="Courier New" w:hAnsi="Courier New" w:cs="Courier New" w:eastAsia="Courier New"/>
          <w:color w:val="auto"/>
          <w:spacing w:val="0"/>
          <w:position w:val="0"/>
          <w:sz w:val="22"/>
          <w:shd w:fill="auto" w:val="clear"/>
        </w:rPr>
        <w:t xml:space="preserve">Contact Us</w:t>
      </w:r>
      <w:r>
        <w:rPr>
          <w:rFonts w:ascii="Courier New" w:hAnsi="Courier New" w:cs="Courier New" w:eastAsia="Courier New"/>
          <w:color w:val="auto"/>
          <w:spacing w:val="0"/>
          <w:position w:val="0"/>
          <w:sz w:val="22"/>
          <w:shd w:fill="auto" w:val="clear"/>
        </w:rPr>
        <w:t xml:space="preserve">" section of this website.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b/>
          <w:color w:val="auto"/>
          <w:spacing w:val="0"/>
          <w:position w:val="0"/>
          <w:sz w:val="22"/>
          <w:shd w:fill="auto" w:val="clear"/>
        </w:rPr>
      </w:pPr>
    </w:p>
    <w:p>
      <w:pPr>
        <w:spacing w:before="0" w:after="0" w:line="240"/>
        <w:ind w:right="0" w:left="0" w:firstLine="0"/>
        <w:jc w:val="left"/>
        <w:rPr>
          <w:rFonts w:ascii="Courier New" w:hAnsi="Courier New" w:cs="Courier New" w:eastAsia="Courier New"/>
          <w:b/>
          <w:color w:val="auto"/>
          <w:spacing w:val="0"/>
          <w:position w:val="0"/>
          <w:sz w:val="22"/>
          <w:shd w:fill="auto" w:val="clear"/>
        </w:rPr>
      </w:pPr>
      <w:r>
        <w:rPr>
          <w:rFonts w:ascii="Courier New" w:hAnsi="Courier New" w:cs="Courier New" w:eastAsia="Courier New"/>
          <w:b/>
          <w:color w:val="auto"/>
          <w:spacing w:val="0"/>
          <w:position w:val="0"/>
          <w:sz w:val="22"/>
          <w:shd w:fill="auto" w:val="clear"/>
        </w:rPr>
        <w:t xml:space="preserve">All users</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 accordance with the Data Protection Act 1998, you may request a copy of the personal information we hold about you by contacting the Privacy Officer by e-mail at privacy.officer@fastwebhosting.uk or in writing to:</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i/>
          <w:color w:val="auto"/>
          <w:spacing w:val="0"/>
          <w:position w:val="0"/>
          <w:sz w:val="22"/>
          <w:shd w:fill="auto" w:val="clear"/>
        </w:rPr>
      </w:pPr>
      <w:r>
        <w:rPr>
          <w:rFonts w:ascii="Courier New" w:hAnsi="Courier New" w:cs="Courier New" w:eastAsia="Courier New"/>
          <w:i/>
          <w:color w:val="auto"/>
          <w:spacing w:val="0"/>
          <w:position w:val="0"/>
          <w:sz w:val="22"/>
          <w:shd w:fill="auto" w:val="clear"/>
        </w:rPr>
        <w:t xml:space="preserve">The Privacy Officer</w:t>
      </w:r>
    </w:p>
    <w:p>
      <w:pPr>
        <w:spacing w:before="0" w:after="0" w:line="240"/>
        <w:ind w:right="0" w:left="0" w:firstLine="0"/>
        <w:jc w:val="left"/>
        <w:rPr>
          <w:rFonts w:ascii="Courier New" w:hAnsi="Courier New" w:cs="Courier New" w:eastAsia="Courier New"/>
          <w:i/>
          <w:color w:val="auto"/>
          <w:spacing w:val="0"/>
          <w:position w:val="0"/>
          <w:sz w:val="22"/>
          <w:shd w:fill="auto" w:val="clear"/>
        </w:rPr>
      </w:pPr>
      <w:r>
        <w:rPr>
          <w:rFonts w:ascii="Courier New" w:hAnsi="Courier New" w:cs="Courier New" w:eastAsia="Courier New"/>
          <w:i/>
          <w:color w:val="auto"/>
          <w:spacing w:val="0"/>
          <w:position w:val="0"/>
          <w:sz w:val="22"/>
          <w:shd w:fill="auto" w:val="clear"/>
        </w:rPr>
        <w:t xml:space="preserve">JAMES N. GILLAN</w:t>
      </w:r>
    </w:p>
    <w:p>
      <w:pPr>
        <w:spacing w:before="0" w:after="0" w:line="240"/>
        <w:ind w:right="0" w:left="0" w:firstLine="0"/>
        <w:jc w:val="left"/>
        <w:rPr>
          <w:rFonts w:ascii="Courier New" w:hAnsi="Courier New" w:cs="Courier New" w:eastAsia="Courier New"/>
          <w:i/>
          <w:color w:val="auto"/>
          <w:spacing w:val="0"/>
          <w:position w:val="0"/>
          <w:sz w:val="22"/>
          <w:shd w:fill="auto" w:val="clear"/>
        </w:rPr>
      </w:pPr>
      <w:r>
        <w:rPr>
          <w:rFonts w:ascii="Courier New" w:hAnsi="Courier New" w:cs="Courier New" w:eastAsia="Courier New"/>
          <w:i/>
          <w:color w:val="auto"/>
          <w:spacing w:val="0"/>
          <w:position w:val="0"/>
          <w:sz w:val="22"/>
          <w:shd w:fill="auto" w:val="clear"/>
        </w:rPr>
        <w:t xml:space="preserve">Dept. COL</w:t>
      </w:r>
    </w:p>
    <w:p>
      <w:pPr>
        <w:spacing w:before="0" w:after="0" w:line="240"/>
        <w:ind w:right="0" w:left="0" w:firstLine="0"/>
        <w:jc w:val="left"/>
        <w:rPr>
          <w:rFonts w:ascii="Courier New" w:hAnsi="Courier New" w:cs="Courier New" w:eastAsia="Courier New"/>
          <w:i/>
          <w:color w:val="auto"/>
          <w:spacing w:val="0"/>
          <w:position w:val="0"/>
          <w:sz w:val="22"/>
          <w:shd w:fill="auto" w:val="clear"/>
        </w:rPr>
      </w:pPr>
      <w:r>
        <w:rPr>
          <w:rFonts w:ascii="Courier New" w:hAnsi="Courier New" w:cs="Courier New" w:eastAsia="Courier New"/>
          <w:i/>
          <w:color w:val="auto"/>
          <w:spacing w:val="0"/>
          <w:position w:val="0"/>
          <w:sz w:val="22"/>
          <w:shd w:fill="auto" w:val="clear"/>
        </w:rPr>
        <w:t xml:space="preserve">35 Falkirk Road</w:t>
      </w:r>
    </w:p>
    <w:p>
      <w:pPr>
        <w:spacing w:before="0" w:after="0" w:line="240"/>
        <w:ind w:right="0" w:left="0" w:firstLine="0"/>
        <w:jc w:val="left"/>
        <w:rPr>
          <w:rFonts w:ascii="Courier New" w:hAnsi="Courier New" w:cs="Courier New" w:eastAsia="Courier New"/>
          <w:i/>
          <w:color w:val="auto"/>
          <w:spacing w:val="0"/>
          <w:position w:val="0"/>
          <w:sz w:val="22"/>
          <w:shd w:fill="auto" w:val="clear"/>
        </w:rPr>
      </w:pPr>
      <w:r>
        <w:rPr>
          <w:rFonts w:ascii="Courier New" w:hAnsi="Courier New" w:cs="Courier New" w:eastAsia="Courier New"/>
          <w:i/>
          <w:color w:val="auto"/>
          <w:spacing w:val="0"/>
          <w:position w:val="0"/>
          <w:sz w:val="22"/>
          <w:shd w:fill="auto" w:val="clear"/>
        </w:rPr>
        <w:t xml:space="preserve">Bonnybridge, Stirlingshire FK41BG</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We may charge the statutory allowable fee for provision of this information.</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b/>
          <w:color w:val="auto"/>
          <w:spacing w:val="0"/>
          <w:position w:val="0"/>
          <w:sz w:val="22"/>
          <w:shd w:fill="auto" w:val="clear"/>
        </w:rPr>
      </w:pPr>
      <w:r>
        <w:rPr>
          <w:rFonts w:ascii="Courier New" w:hAnsi="Courier New" w:cs="Courier New" w:eastAsia="Courier New"/>
          <w:b/>
          <w:color w:val="auto"/>
          <w:spacing w:val="0"/>
          <w:position w:val="0"/>
          <w:sz w:val="22"/>
          <w:shd w:fill="auto" w:val="clear"/>
        </w:rPr>
        <w:t xml:space="preserve">Children Under 14</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We do not intentionally collect any information on children under 14 years of age. We will undertake to delete any details of such users where a parent or guardian has notified us that any such details have been obtained.</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b/>
          <w:color w:val="auto"/>
          <w:spacing w:val="0"/>
          <w:position w:val="0"/>
          <w:sz w:val="22"/>
          <w:shd w:fill="auto" w:val="clear"/>
        </w:rPr>
        <w:t xml:space="preserve">Changes to this Policy</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This policy is effective from 27th October 2009. From time to time we may make changes to this privacy policy statement to reflect any changes to our privacy practices in accordance with changes to legislation, best practice or website enhancements.</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Last updated 2nd October 2023</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allaboutcookies.org/"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